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койный-отпуск-начинается-с"/>
    <w:p>
      <w:pPr>
        <w:pStyle w:val="Heading3"/>
      </w:pPr>
      <w:r>
        <w:t xml:space="preserve">Спокойный отпуск начинается с…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Лето в самом разгаре, билеты куплены, чемоданы собраны, а мыслями вы уже в долгожданном отпуске: шум моря, свежий воздух на даче или увлекательные приключения в другом городе. Отправляясь на отдых, пожалуй, каждый ловил себя на мысли: «Нужно не забыть все выключить! Электричество? А воду точно перекрыл? Ничего не случится, пока нас нет?» Это совершенно нормальное беспокойство каждого ответственного человека!</w:t>
      </w:r>
      <w:r>
        <w:t xml:space="preserve"> </w:t>
      </w:r>
      <w:r>
        <w:t xml:space="preserve">Однако, никто не застрахован от неприятных сюрпризов, которые, как назло, могут произойти в самый неподходящий момент – когда нас нет дома. Внезапная протечка или проблемы с электроприборами могут доставить проблемы не только вам, но и соседям. Поэтому важно оперативно сработать в случае непредвиденной ситуации. А чтобы не пришлось срываться с отдыха и мчать обратно домой, можно минимизировать риски и обеспечить решение возникшей проблемы на расстоянии. Как? Рассказываем.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http://uao.mos.ru/security-and-rule-of-law/the-office-for-the-southern-district-of-the-department-gossips/detail/13094668.html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2025-07-09T18:24:03Z</dcterms:created>
  <dcterms:modified xsi:type="dcterms:W3CDTF">2025-07-09T18:24:03Z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