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9a63bd59b17b79fcbe485dd6f7b69553ad57391"/>
    <w:p>
      <w:pPr>
        <w:pStyle w:val="Heading3"/>
      </w:pPr>
      <w:r>
        <w:t xml:space="preserve">Воспитанники спортивной школы №47 начали соревновательный сезон</w:t>
      </w:r>
    </w:p>
    <w:p>
      <w:pPr>
        <w:pStyle w:val="FirstParagraph"/>
      </w:pPr>
      <w:r>
        <w:t xml:space="preserve">25.01.2021</w:t>
      </w:r>
    </w:p>
    <w:p>
      <w:pPr>
        <w:pStyle w:val="BodyText"/>
      </w:pPr>
      <w:r>
        <w:drawing>
          <wp:inline>
            <wp:extent cx="5334000" cy="370046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ao.mos.ru/www/upload/WhatsApp-Image-2021-01-25-at-11.20.53.jpe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7004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Спортивном комплексе «Олимпийская деревня-80» в период с 22 по 23 января провели Первенство Москвы по дзюдо среди юниоров и юниорок до 23 лет. В состязании приняли участие представители Спортивной школы олимпийского резерва №47 Москомспорта.</w:t>
      </w:r>
    </w:p>
    <w:p>
      <w:pPr>
        <w:pStyle w:val="BodyText"/>
      </w:pPr>
      <w:r>
        <w:t xml:space="preserve">В ходе соревнований Анастасия Шаханова завоевала бронзовую медаль среди девушек в весовой категории до 57 килограмм.</w:t>
      </w:r>
    </w:p>
    <w:p>
      <w:pPr>
        <w:pStyle w:val="BodyText"/>
      </w:pPr>
      <w:r>
        <w:t xml:space="preserve">— Юниорка выиграла две схватки и столько же проиграла. Этот результат позволил Анастасии Шахановой подняться на пьедестал почета, — прокомментировала заместитель директора по спортивной подготовке Светлана Андрианова.</w:t>
      </w:r>
    </w:p>
    <w:p>
      <w:pPr>
        <w:pStyle w:val="BodyText"/>
      </w:pPr>
      <w:r>
        <w:t xml:space="preserve">По ее словам, хорошо проявила себя и другая воспитанница школы. Арина Медведева выступала в категории до 63 килограмм и заняла почетное пятое место.</w:t>
      </w:r>
    </w:p>
    <w:p>
      <w:pPr>
        <w:pStyle w:val="BodyText"/>
      </w:pPr>
      <w:r>
        <w:t xml:space="preserve">— Мы поздравляем девушек с весьма неплохим началом нового соревновательного года и желаем набрать наилучшую физическую форму к следующим стартам, — заключила Светлана Андрианова.</w:t>
      </w:r>
    </w:p>
    <w:p>
      <w:pPr>
        <w:pStyle w:val="BodyText"/>
      </w:pPr>
      <w:r>
        <w:t xml:space="preserve">Напомним, что спортсменок тренируют опытные наставники Алексей и Егор Степановы.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http://uao.mos.ru/presscenter/news/detail/9663181.html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ao.mos.ru" TargetMode="External" /><Relationship Type="http://schemas.openxmlformats.org/officeDocument/2006/relationships/hyperlink" Id="rId23" Target="http://uao.mos.ru/presscenter/news/detail/966318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ao.mos.ru" TargetMode="External" /><Relationship Type="http://schemas.openxmlformats.org/officeDocument/2006/relationships/hyperlink" Id="rId23" Target="http://uao.mos.ru/presscenter/news/detail/966318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2025-05-09T14:59:47Z</dcterms:created>
  <dcterms:modified xsi:type="dcterms:W3CDTF">2025-05-09T14:59:47Z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