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6da836ec8aac11bfdcafcdb47c14c68b6943e"/>
    <w:p>
      <w:pPr>
        <w:pStyle w:val="Heading3"/>
      </w:pPr>
      <w:r>
        <w:t xml:space="preserve">История цвета. Уникальная выставка открылась в «Царицыне»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t xml:space="preserve">Выставка «Влюбленная жаба и другие. История цвета в предметах искусства и растениях» начала свою работу во втором оранжерейном комплексе музея-заповедника «Царицыно» 20 декабря.</w:t>
      </w:r>
    </w:p>
    <w:p>
      <w:pPr>
        <w:pStyle w:val="BodyText"/>
      </w:pPr>
      <w:r>
        <w:t xml:space="preserve">Всего будет представлено более 70 экспонатов из фондов музея-заповедника, царицынских оранжерей, а также работы современных художников, посвященных зеленному цвету. Посетители экспозиции смогут проследить, как менялись оттенки цветов на протяжении времени. Например, гости познакомятся с оттенками зеленого цвета, среди которых есть «цвет бутылочного стекла», «мятный зеленый», «цвет папоротника» и многие другие.</w:t>
      </w:r>
    </w:p>
    <w:p>
      <w:pPr>
        <w:pStyle w:val="BodyText"/>
      </w:pPr>
      <w:r>
        <w:t xml:space="preserve">Кроме того, любой желающий может поучаствовать в конкурсе по цветонаименованию. Авторов самых оригинальных ответов ждут приятные подарки – саженцы растений из оранжерей.</w:t>
      </w:r>
    </w:p>
    <w:p>
      <w:pPr>
        <w:pStyle w:val="BodyText"/>
      </w:pPr>
      <w:r>
        <w:rPr>
          <w:iCs/>
          <w:i/>
        </w:rPr>
        <w:t xml:space="preserve">Источник: информацию предоставили в пресс-службе музея-заповедника «Царицыно»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http://uao.mos.ru/presscenter/news/detail/8582633.html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82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82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2025-05-27T07:22:40Z</dcterms:created>
  <dcterms:modified xsi:type="dcterms:W3CDTF">2025-05-27T07:22:40Z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