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8b26a2e8e1dfa66394a46993f2078b126aaa463"/>
    <w:p>
      <w:pPr>
        <w:pStyle w:val="Heading3"/>
      </w:pPr>
      <w:r>
        <w:t xml:space="preserve">Премьерные показы танцевального проекта «5 соло»</w:t>
      </w:r>
    </w:p>
    <w:p>
      <w:pPr>
        <w:pStyle w:val="FirstParagraph"/>
      </w:pPr>
      <w:r>
        <w:t xml:space="preserve">21.03.2013</w:t>
      </w:r>
    </w:p>
    <w:p>
      <w:pPr>
        <w:pStyle w:val="BodyText"/>
      </w:pPr>
      <w:hyperlink r:id="rId20">
        <w:r>
          <w:rPr>
            <w:rStyle w:val="Hyperlink"/>
          </w:rPr>
          <w:t xml:space="preserve">Департамент культуры города Москвы</w:t>
        </w:r>
      </w:hyperlink>
    </w:p>
    <w:p>
      <w:pPr>
        <w:pStyle w:val="BodyText"/>
      </w:pPr>
      <w:r>
        <w:drawing>
          <wp:inline>
            <wp:extent cx="5334000" cy="35528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uao.mos.ru/www/pictures/press-center/novost/ЗИЛ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23 марта в 18.00 и 24 марта в 20:00</w:t>
      </w:r>
      <w:r>
        <w:t xml:space="preserve"> </w:t>
      </w:r>
      <w:r>
        <w:t xml:space="preserve">в зале-конструкторе – новой высокотехнологичной площадке Культурного центра ЗИЛ – пройдут премьерные показы танцевального проекта «5 соло». Пять молодых независимых хореографов на протяжении месяца работали под наблюдением тьютеров – ведущих представителей современного танца, чтобы продемонстрировать готовые сольные работы.</w:t>
      </w:r>
    </w:p>
    <w:p>
      <w:pPr>
        <w:pStyle w:val="BodyText"/>
      </w:pPr>
      <w:r>
        <w:t xml:space="preserve">В начале декабря Дом танца Культурного центра ЗИЛ объявил конкурс для хореографов и танцовщиков. Из 30 участников конкурса выбрали пять лучших. В середине января финалисты приступили к работе над своими соло-перформансами. А уже в конце февраля хореографы представили на суд экспертов, критиков и зрителей результаты работы в формате work-in-progress.</w:t>
      </w:r>
    </w:p>
    <w:p>
      <w:pPr>
        <w:pStyle w:val="BodyText"/>
      </w:pPr>
      <w:r>
        <w:t xml:space="preserve">«5 соло» - это самостоятельные танцевальные постановки, которые не связаны между собой, но отражают разнообразие направлений современного танца.</w:t>
      </w:r>
    </w:p>
    <w:p>
      <w:pPr>
        <w:pStyle w:val="BodyText"/>
      </w:pPr>
      <w:r>
        <w:t xml:space="preserve">Участники проекта:</w:t>
      </w:r>
    </w:p>
    <w:p>
      <w:pPr>
        <w:pStyle w:val="BodyText"/>
      </w:pPr>
      <w:r>
        <w:t xml:space="preserve">Михаил Колегов / куратор Александр Пепеляев</w:t>
      </w:r>
    </w:p>
    <w:p>
      <w:pPr>
        <w:pStyle w:val="BodyText"/>
      </w:pPr>
      <w:r>
        <w:t xml:space="preserve">Илья Оши / куратор Иван Естигнеев</w:t>
      </w:r>
    </w:p>
    <w:p>
      <w:pPr>
        <w:pStyle w:val="BodyText"/>
      </w:pPr>
      <w:r>
        <w:t xml:space="preserve">Софья Чаудхари / куратор Татьяна Гордеева</w:t>
      </w:r>
    </w:p>
    <w:p>
      <w:pPr>
        <w:pStyle w:val="BodyText"/>
      </w:pPr>
      <w:r>
        <w:t xml:space="preserve">Мариам Нагайчук / куратор Нина Гастева</w:t>
      </w:r>
    </w:p>
    <w:p>
      <w:pPr>
        <w:pStyle w:val="BodyText"/>
      </w:pPr>
      <w:r>
        <w:t xml:space="preserve">Ольга Вавилова / куратор Александр Андрияшкин</w:t>
      </w:r>
    </w:p>
    <w:p>
      <w:pPr>
        <w:pStyle w:val="BodyText"/>
      </w:pPr>
      <w:r>
        <w:t xml:space="preserve">О новой сцене:</w:t>
      </w:r>
    </w:p>
    <w:p>
      <w:pPr>
        <w:pStyle w:val="BodyText"/>
      </w:pPr>
      <w:r>
        <w:t xml:space="preserve">Зал-конструктор — это площадка для contemporary dance и современных театральных постановок, где сцена и пространство для зрителей могут видоизменяться в зависимости от идеи автора проекта. Размер Зала-конструктор составляет 9,5 м в ширину и 24 м в длину, но восприятие этого пространства может меняться в зависимости от характера постановки и трансформации сцены и зрительного зала. Над площадкой можно подвесить камеры и световое оборудование. Вдоль зала установлен большой экран для проекций.</w:t>
      </w:r>
    </w:p>
    <w:p>
      <w:pPr>
        <w:pStyle w:val="BodyText"/>
      </w:pPr>
      <w:r>
        <w:t xml:space="preserve">Сцена может находиться в любом месте в зависимости от идеи автора. Вместе с тем, может меняться и количество зрительских мест до 200. Также есть возможность и убрать места, освободив место для 400 зрителей.</w:t>
      </w:r>
    </w:p>
    <w:p>
      <w:pPr>
        <w:pStyle w:val="BodyText"/>
      </w:pPr>
      <w:hyperlink r:id="rId24">
        <w:r>
          <w:rPr>
            <w:rStyle w:val="Hyperlink"/>
          </w:rPr>
          <w:t xml:space="preserve">Читать на сайте Департамента культуры г. 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http://uao.mos.ru/presscenter/news/detail/656105.html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http://kultura.mos.ru/" TargetMode="External" /><Relationship Type="http://schemas.openxmlformats.org/officeDocument/2006/relationships/hyperlink" Id="rId24" Target="http://kultura.mos.ru/press/news/995621.html" TargetMode="External" /><Relationship Type="http://schemas.openxmlformats.org/officeDocument/2006/relationships/hyperlink" Id="rId26" Target="http://uao.mos.ru" TargetMode="External" /><Relationship Type="http://schemas.openxmlformats.org/officeDocument/2006/relationships/hyperlink" Id="rId25" Target="http://uao.mos.ru/presscenter/news/detail/656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kultura.mos.ru/" TargetMode="External" /><Relationship Type="http://schemas.openxmlformats.org/officeDocument/2006/relationships/hyperlink" Id="rId24" Target="http://kultura.mos.ru/press/news/995621.html" TargetMode="External" /><Relationship Type="http://schemas.openxmlformats.org/officeDocument/2006/relationships/hyperlink" Id="rId26" Target="http://uao.mos.ru" TargetMode="External" /><Relationship Type="http://schemas.openxmlformats.org/officeDocument/2006/relationships/hyperlink" Id="rId25" Target="http://uao.mos.ru/presscenter/news/detail/656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2025-04-22T05:17:01Z</dcterms:created>
  <dcterms:modified xsi:type="dcterms:W3CDTF">2025-04-22T05:17:01Z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