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c0c52c19af0574b540c7dde61e76faa23df50"/>
    <w:p>
      <w:pPr>
        <w:pStyle w:val="Heading3"/>
      </w:pPr>
      <w:r>
        <w:t xml:space="preserve">На Даниловском рынке сняли выпуск «Адской кухни»</w:t>
      </w:r>
    </w:p>
    <w:p>
      <w:pPr>
        <w:pStyle w:val="FirstParagraph"/>
      </w:pPr>
      <w:r>
        <w:t xml:space="preserve">04.07.2017</w:t>
      </w:r>
    </w:p>
    <w:p>
      <w:pPr>
        <w:pStyle w:val="BodyText"/>
      </w:pPr>
      <w:r>
        <w:t xml:space="preserve">Локацией для съемок нового выпуска кулинарного шоу «Адская кухня» стала территория Даниловского рынка. Съемочная группа посетила торговую точку в воскресенье, 2 июля.</w:t>
      </w:r>
    </w:p>
    <w:p>
      <w:pPr>
        <w:pStyle w:val="BodyText"/>
      </w:pPr>
      <w:r>
        <w:t xml:space="preserve">Программа «Адская кухня» является российским аналогом знаменитого шоу Hell’s Kitchen, которое ведет экстравагантный шеф-повар Гордон Рамзи. Нынешний сезон российской версии ведет Константин Ивлев – именно он с командой поваров побывал на Даниловском рынке. Телеведущий не отказывал в общении посетителям и с удовольствием позировал для фото со всеми желающими.</w:t>
      </w:r>
    </w:p>
    <w:p>
      <w:pPr>
        <w:pStyle w:val="BodyText"/>
      </w:pPr>
      <w:r>
        <w:t xml:space="preserve">Напомним, что совсем недавно на Даниловском рынке завершились работы по реконструкции. Теперь это ультрасовременный торговый комплекс, с продукцией из совершенно разных уголков России.</w:t>
      </w:r>
    </w:p>
    <w:p>
      <w:pPr>
        <w:pStyle w:val="BodyText"/>
      </w:pPr>
      <w:r>
        <w:t xml:space="preserve">Фото: Мария Васильева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http://uao.mos.ru/presscenter/news/detail/6372256.html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372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6372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2025-07-18T19:53:11Z</dcterms:created>
  <dcterms:modified xsi:type="dcterms:W3CDTF">2025-07-18T19:53:11Z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