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e6c7afbff3ab3653d5b9eb3732d2fb86a467f"/>
    <w:p>
      <w:pPr>
        <w:pStyle w:val="Heading3"/>
      </w:pPr>
      <w:r>
        <w:t xml:space="preserve">Мосгортранс предлагает пассажирам оценить качество работы наземного городского транспорта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ГУП «Мосгортранс» приглашает жителей Москвы принять участие в</w:t>
      </w:r>
      <w:r>
        <w:t xml:space="preserve"> </w:t>
      </w:r>
      <w:hyperlink r:id="rId20">
        <w:r>
          <w:rPr>
            <w:rStyle w:val="Hyperlink"/>
          </w:rPr>
          <w:t xml:space="preserve">опросе о работе наземного городского пассажирского транспорта</w:t>
        </w:r>
      </w:hyperlink>
      <w:r>
        <w:t xml:space="preserve">. Заполнить анкету горожане смогут онлайн на официальном сайте предприятия в течение недели, начиная с 25 августа 2014 года.</w:t>
      </w:r>
    </w:p>
    <w:p>
      <w:pPr>
        <w:pStyle w:val="BodyText"/>
      </w:pPr>
      <w:r>
        <w:t xml:space="preserve">Столичным пассажирам будет предложено ответить на вопросы о качестве работы московских автобусов, троллейбусов и трамваев. Кроме того, жители города смогут оценить преобразования в системе наземного городского транспорта, произошедшие за последнее время, а также поделиться своим мнением о новых инициативах, призванных оптимизировать транспортное обслуживание в Москве.</w:t>
      </w:r>
    </w:p>
    <w:p>
      <w:pPr>
        <w:pStyle w:val="BodyText"/>
      </w:pPr>
      <w:r>
        <w:t xml:space="preserve">Результаты опроса будут проанализированы и учтены при дальнейшей работе оператора наземного городского пассажирского транспорта.</w:t>
      </w:r>
    </w:p>
    <w:p>
      <w:pPr>
        <w:pStyle w:val="BodyText"/>
      </w:pPr>
      <w:r>
        <w:rPr>
          <w:iCs/>
          <w:i/>
        </w:rPr>
        <w:t xml:space="preserve">«Мосгортранс совместно с московскими властями ведет постоянную работу по повышению качества транспортного обслуживания горожан. Вместе с тем, мнение наших пассажиров очень важно для определения основных приоритетов дальнейшего развития общественного транспорта столицы. Мы приглашаем всех жителей Москвы принять участие в опросе. Убежден, что вместе мы сможем сделать наземный городской пассажирский транспорт еще более удобным, комфортным и безопасным»</w:t>
      </w:r>
      <w:r>
        <w:t xml:space="preserve">, ― отметил генеральный директор ГУП «Мосгортранс» Евгений Михайлов.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http://uao.mos.ru/presscenter/news/detail/1226624.html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26624.html" TargetMode="External" /><Relationship Type="http://schemas.openxmlformats.org/officeDocument/2006/relationships/hyperlink" Id="rId20" Target="http://www.mosgortrans.ru/press/opros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26624.html" TargetMode="External" /><Relationship Type="http://schemas.openxmlformats.org/officeDocument/2006/relationships/hyperlink" Id="rId20" Target="http://www.mosgortrans.ru/press/opros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2025-05-29T03:09:55Z</dcterms:created>
  <dcterms:modified xsi:type="dcterms:W3CDTF">2025-05-29T03:09:55Z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