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252a734db3a007f6da362c587f2392562446f"/>
    <w:p>
      <w:pPr>
        <w:pStyle w:val="Heading3"/>
      </w:pPr>
      <w:r>
        <w:t xml:space="preserve">Снова на вершине, или Спортсмены «Юности Москвы» привезли несколько медалей с состязания «Путь к Олимпу»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1280_600ea45182682c3d9813012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Воспитанники Физкультурно-спортивного объединения «Юность Москвы» заняли призовые места в ходе 15-го этапа серии профессиональных стартов «Королева российского спорта» – «Путь к Олимпу». Состязание прошло 22 июля в Москве.</w:t>
      </w:r>
    </w:p>
    <w:p>
      <w:pPr>
        <w:pStyle w:val="BodyText"/>
      </w:pPr>
      <w:r>
        <w:t xml:space="preserve">На стадионе «Салют Гераклион» за победу поборолись легкоатлеты из России и Республики Беларусь.</w:t>
      </w:r>
    </w:p>
    <w:p>
      <w:pPr>
        <w:pStyle w:val="BodyText"/>
      </w:pPr>
      <w:r>
        <w:t xml:space="preserve">По прыжкам в высоту первое место заняла Наталья Спиридонова. Установила личный рекорд с результатом 1 метр 95 сантиметров. Таким образом она подвинула с пьедестала олимпийскую чемпионку Марию Ласицкену.</w:t>
      </w:r>
    </w:p>
    <w:p>
      <w:pPr>
        <w:pStyle w:val="BodyText"/>
      </w:pPr>
      <w:r>
        <w:t xml:space="preserve">В соревновании по бегу на 100 метров серебро забрала воспитанница «Юности Москвы» Юлия Караваева с результатом 11 минут 52 секунды, рассказали на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организации в соцсети.</w:t>
      </w:r>
    </w:p>
    <w:p>
      <w:pPr>
        <w:pStyle w:val="BodyText"/>
      </w:pPr>
      <w:r>
        <w:t xml:space="preserve">Также второе место заняла Алена Гордеева в толкании ядра.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http://uao.mos.ru/presscenter/news/detail/11737794.html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1737794.html" TargetMode="External" /><Relationship Type="http://schemas.openxmlformats.org/officeDocument/2006/relationships/hyperlink" Id="rId23" Target="https://vk.com/wall-211625289_8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1737794.html" TargetMode="External" /><Relationship Type="http://schemas.openxmlformats.org/officeDocument/2006/relationships/hyperlink" Id="rId23" Target="https://vk.com/wall-211625289_8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2025-06-01T05:31:01Z</dcterms:created>
  <dcterms:modified xsi:type="dcterms:W3CDTF">2025-06-01T05:31:01Z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