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ba28a95d6c8dfd00bb4f1e5cd271d15b1182e"/>
    <w:p>
      <w:pPr>
        <w:pStyle w:val="Heading3"/>
      </w:pPr>
      <w:r>
        <w:t xml:space="preserve">Фестиваль славянского искусства проведут на территории «Коломенского»</w:t>
      </w:r>
    </w:p>
    <w:p>
      <w:pPr>
        <w:pStyle w:val="FirstParagraph"/>
      </w:pPr>
      <w:r>
        <w:t xml:space="preserve">19.08.2022</w:t>
      </w:r>
    </w:p>
    <w:p>
      <w:pPr>
        <w:pStyle w:val="BodyText"/>
      </w:pPr>
      <w:r>
        <w:rPr>
          <w:bCs/>
          <w:b/>
        </w:rPr>
        <w:t xml:space="preserve">Межрегиональный творческий фестиваль славянского искусства «Русское поле» пройдет 27 августа на территории музея-заповедника «Коломенское». В нем примут участие представители более 49 регионов России.</w:t>
      </w:r>
    </w:p>
    <w:p>
      <w:pPr>
        <w:pStyle w:val="BodyText"/>
      </w:pPr>
      <w:r>
        <w:t xml:space="preserve">Жители и гости столицы смогут посетить восемь тематических площадок, на которых пройдут показы уникальных коллекций национальных костюмов, гастрономические мастер-классы, а также выставка-ярмарка народных промыслов и другие познавательные программы.</w:t>
      </w:r>
    </w:p>
    <w:p>
      <w:pPr>
        <w:pStyle w:val="BodyText"/>
      </w:pPr>
      <w:r>
        <w:t xml:space="preserve">—На предстоящем фестивале в честь 875-летия столицы приготовят рекордное количество каши по рецептуре 1147 года. Специально для этого гастрономического события из Турции привезут уникальную кастрюлю, претендующую на звание самой большой в мире, — сообщили в пресс-службе Департамента национальной политики и межрегиональных связей города Москвы.</w:t>
      </w:r>
    </w:p>
    <w:p>
      <w:pPr>
        <w:pStyle w:val="BodyText"/>
      </w:pPr>
      <w:r>
        <w:t xml:space="preserve">Отметим, что гостям также продемонстрируют уникальные изделия-рекордсмены, созданные для фестивалей 2020 и 2021 годов. Завершится мероприятие красочным фейерверком и исполнением популярной песни «Я русский».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http://uao.mos.ru/presscenter/news/detail/11004510.html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0045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10045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2025-05-24T05:33:18Z</dcterms:created>
  <dcterms:modified xsi:type="dcterms:W3CDTF">2025-05-24T05:33:18Z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