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184ed248165ff4e1afeb6fe0fabf548f83102"/>
    <w:p>
      <w:pPr>
        <w:pStyle w:val="Heading3"/>
      </w:pPr>
      <w:r>
        <w:t xml:space="preserve">21 июня 2014 года временно закрываются станции «Щукинская», «Тушинская», «Сходненская» и «Планерная» Таганско-Краснопресненской линии метрополитена</w:t>
      </w:r>
    </w:p>
    <w:p>
      <w:pPr>
        <w:pStyle w:val="FirstParagraph"/>
      </w:pPr>
      <w:r>
        <w:t xml:space="preserve">20.06.2014</w:t>
      </w:r>
    </w:p>
    <w:p>
      <w:pPr>
        <w:pStyle w:val="BodyText"/>
      </w:pPr>
      <w:r>
        <w:t xml:space="preserve">Департамент транспорта города Москвы напоминает, что в связи с работами по подключению новой станции метро «Спартак» в субботу 21 июня 2014 года станции метро «Щукинская», «Тушинская», «Сходненская» и «Планерная» будут закрыты в течение всего дня. Поезда Таганско-Краснопресненской линии вместо станции «Планерная» проследуют только до станции «Октябрьское поле».</w:t>
      </w:r>
    </w:p>
    <w:p>
      <w:pPr>
        <w:pStyle w:val="BodyText"/>
      </w:pPr>
      <w:r>
        <w:t xml:space="preserve">Столичные власти призывают москвичей с пониманием отнестись к временным ограничениям и по возможности заранее планировать маршруты объезда. Департамент транспорта города Москвы сделает все возможное, чтобы свести к минимуму неудобства для пассажиров, связанные с закрытием станций.</w:t>
      </w:r>
    </w:p>
    <w:p>
      <w:pPr>
        <w:pStyle w:val="BodyText"/>
      </w:pPr>
      <w:r>
        <w:t xml:space="preserve">21 июня в течение всего дня будет работать специальный бесплатный автобусный маршрут «М» от станции «Октябрьское поле» до станции «Планерная» с остановками у станций метро «Щукинская», «Тушинская» и «Сходненская».</w:t>
      </w:r>
    </w:p>
    <w:p>
      <w:pPr>
        <w:pStyle w:val="BodyText"/>
      </w:pPr>
      <w:r>
        <w:t xml:space="preserve">Департамент призывает пассажиров заранее планировать маршруты объезда и по возможности пользоваться Замоскворецкой линией метро, а также альтернативными видами городского транспорта от станции метро «Сокол» Замоскворецкой линии: до станции метро «Щукинская» – следуют трамваи №15 и №28, до станции метро «Тушинская» – автобус №904, до станции метро «Сходненская» – трамвай №6, троллейбус №70.</w:t>
      </w:r>
    </w:p>
    <w:p>
      <w:pPr>
        <w:pStyle w:val="BodyText"/>
      </w:pPr>
      <w:r>
        <w:t xml:space="preserve">На вышеуказанные маршруты ГУП «Мосгортранс» 21 июня будет выпущен дополнительный транспорт: интервалы движения автобусов, троллейбусов и трамваев будут сокращены.  </w:t>
      </w:r>
    </w:p>
    <w:p>
      <w:pPr>
        <w:pStyle w:val="BodyText"/>
      </w:pPr>
      <w:r>
        <w:t xml:space="preserve">Пассажиров, планирующих свои поездки по Рижскому направлению железной дороги, просим 21 июня вместо платформы Тушино пользоваться следующими остановленными пунктами Рижского направления железной дороги:</w:t>
      </w:r>
    </w:p>
    <w:p>
      <w:pPr>
        <w:pStyle w:val="BodyText"/>
      </w:pPr>
      <w:r>
        <w:t xml:space="preserve">– платф. Ленинградская – пересадка на станцию метро «Войковская» Замоскворецкой линии;</w:t>
      </w:r>
    </w:p>
    <w:p>
      <w:pPr>
        <w:pStyle w:val="BodyText"/>
      </w:pPr>
      <w:r>
        <w:t xml:space="preserve">– платф. Дмитровская – пересадка на станцию метро «Дмитровская» Серпуховско-Тимирязевской линии;</w:t>
      </w:r>
    </w:p>
    <w:p>
      <w:pPr>
        <w:pStyle w:val="BodyText"/>
      </w:pPr>
      <w:r>
        <w:t xml:space="preserve">– Рижский вокзал (и платф. Ржевская) – пересадка на станцию метро «Рижская» Калужско-Рижской линии.</w:t>
      </w:r>
    </w:p>
    <w:p>
      <w:pPr>
        <w:pStyle w:val="BodyText"/>
      </w:pPr>
      <w:r>
        <w:t xml:space="preserve">22 июня с 05:30 движение поездов на данном участке метрополитена будет возобновлено.</w:t>
      </w:r>
    </w:p>
    <w:p>
      <w:pPr>
        <w:pStyle w:val="BodyText"/>
      </w:pPr>
      <w:r>
        <w:t xml:space="preserve">Открытие новой станции «Спартак» поможет улучшить транспортную ситуацию в городе и упростить жизнь москвичам, а также позволит обеспечить доступ посетителей к футбольному стадиону «Спартак», который в настоящее время строится вблизи станции. На данном стадионе запланировано проведение матчей Чемпионата Мира по футболу-2018.</w:t>
      </w:r>
    </w:p>
    <w:p>
      <w:pPr>
        <w:pStyle w:val="BodyText"/>
      </w:pPr>
      <w:r>
        <w:rPr>
          <w:iCs/>
          <w:i/>
        </w:rPr>
        <w:t xml:space="preserve">«Мы строим новые линии и станции метро в очень динамичном темпе – сейчас по скорости возведения новых объектов «подземки» нас опережает только Китай. Открытие станции «Спартак» - также очень важное событие в истории Москвы, эта станция имеет для многих жителей не только функциональное, но и символичное значение. Мы призываем москвичей с пониманием отнестись к ограничению движения поездов на участке Таганско-Краснопресненской линии 21 июня и вынужденному увеличению времени поездки – это необходимо, чтобы уже в скором времени открыть станцию «Спартак», –</w:t>
      </w:r>
      <w:r>
        <w:t xml:space="preserve"> </w:t>
      </w:r>
      <w:r>
        <w:t xml:space="preserve">отметил Заместитель Мэра Москвы, Руководитель Департамента транспорта и развития дорожно-транспортной инфраструктуры Москвы Максим Ликсутов.</w:t>
      </w:r>
    </w:p>
    <w:p>
      <w:pPr>
        <w:pStyle w:val="BodyText"/>
      </w:pPr>
      <w:r>
        <w:t xml:space="preserve">Источник: Департамент транспорта и развития дорожно-транспортной инфраструктуры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http://uao.mos.ru/presscenter/news/detail/1087132.html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0871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0871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2025-02-07T02:01:01Z</dcterms:created>
  <dcterms:modified xsi:type="dcterms:W3CDTF">2025-02-07T02:01:01Z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