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8376d42b28b1c6812e21b7bf0e6dafe370d08"/>
    <w:p>
      <w:pPr>
        <w:pStyle w:val="Heading3"/>
      </w:pPr>
      <w:r>
        <w:t xml:space="preserve">На портале «Активный гражданин» подведены итоги опроса «Спецсчёт для вашего дома. Кому поможет город?»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t xml:space="preserve">Подведены итоги голосования «Спецсчёт для вашего дома. Кому поможет город?». Оно прошло на портале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.</w:t>
      </w:r>
    </w:p>
    <w:p>
      <w:pPr>
        <w:pStyle w:val="BodyText"/>
      </w:pPr>
      <w:r>
        <w:t xml:space="preserve">Новая система капремонта действует в Москве больше года. Собственники самостоятельно собирают средства на его проведение на счёте регионального оператора или на спецсчёте в банке. Гражданам, которые хотят изменить способ накопления, город окажет организационную поддержку в подготовке документов и организации общего собрания жильцов.</w:t>
      </w:r>
    </w:p>
    <w:p>
      <w:pPr>
        <w:pStyle w:val="BodyText"/>
      </w:pPr>
      <w:r>
        <w:t xml:space="preserve">В голосовании участвовали 147 553 человека. Оно было доступно для жителей тех домов, которые откладывают средства на счёте регионального оператора. 24,46% пользователей считают, что им не нужно менять способ накопления. 26,56% заявили, что им нужна помощь города при переходе на специальный счёт в банке.</w:t>
      </w:r>
    </w:p>
    <w:p>
      <w:pPr>
        <w:pStyle w:val="BodyText"/>
      </w:pPr>
      <w:r>
        <w:t xml:space="preserve">Сейчас специалисты составляют список домов, которым в первую очередь окажут поддержку. Их адреса опубликуют на портале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http://uao.mos.ru/active-citizen/detail/3707029.html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active-citizen/detail/3707029.html" TargetMode="External" /><Relationship Type="http://schemas.openxmlformats.org/officeDocument/2006/relationships/hyperlink" Id="rId20" Target="https://clck.yandex.ru/redir/dv/*data=url%3Dhttp%253A%252F%252Fag.mos.ru%252F%26ts%3D1473401137%26uid%3D122593601472020408&amp;sign=91c3ed83f20de4b5ed3b0b7d63b71f18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active-citizen/detail/3707029.html" TargetMode="External" /><Relationship Type="http://schemas.openxmlformats.org/officeDocument/2006/relationships/hyperlink" Id="rId20" Target="https://clck.yandex.ru/redir/dv/*data=url%3Dhttp%253A%252F%252Fag.mos.ru%252F%26ts%3D1473401137%26uid%3D122593601472020408&amp;sign=91c3ed83f20de4b5ed3b0b7d63b71f18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2025-02-18T22:31:04Z</dcterms:created>
  <dcterms:modified xsi:type="dcterms:W3CDTF">2025-02-18T22:31:04Z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