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58beab5e9ade4897cafbb0b8d235fdea7f474"/>
    <w:p>
      <w:pPr>
        <w:pStyle w:val="Heading3"/>
      </w:pPr>
      <w:r>
        <w:t xml:space="preserve">Акция памяти к 80-летию Победы прошла на Автозаводской площади</w:t>
      </w:r>
    </w:p>
    <w:p>
      <w:pPr>
        <w:pStyle w:val="FirstParagraph"/>
      </w:pPr>
      <w:r>
        <w:t xml:space="preserve">10.05.2025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изображение_2025-05-10_18051703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7 мая на Автозаводской площади у стелы «Пролетарцам, ушедшим на фронт» состоялась окружная патриотическая акция, посвящённая 80-летию Победы в Великой Отечественной войне. В памятном мероприятии приняли участие более 300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Символом события стала «Звезда Памяти», созданная из красных полотнищ с тёплыми словами благодарности от ветеранов, участников СВО и жителей округа. После завершения мероприятия этот трогательный символ будет передан в школьный Музей Героев ЮАО «СВОи герои» школы №1257, где сохранится как часть исторической памяти.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Церемония началась с торжественного звучания голоса Юрия Левитана, объявляющего о Победе, после чего участники почтили память павших минутой молчания. Прозвучали песни военных лет в исполнении заслуженного артиста России Андрея Свидрива.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приветственными словами к участникам акции обратились депутаты Мосгордумы Ольга Мельникова, Александр Лиханов, Евгений Селивёрстов, а также первый заместитель прокурора Андрей Синдев, председатель Комиссии Совета ветеранов Игорь Смирнов и участница СВО Александра Родионова. Молодёжь округа также приняла участие — свои слова благодарности и памяти выразили представители молодёжных палат районов Нагатино-Садовники и Зябликово.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Завершением акции стало возложение цветов к памятнику «Пролетарцам, ушедшим на фронт». В мероприятии приняли участие ветераны, школьники, молодежь, представители органов власти, а также военнослужащие 1-го отдельного стрелкового Семёновского полка, который выступил почётным караулом.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http://uao.mos.ru/80-let-pobedy-v-velikoy-otechestvennoy-voyne/novosti/detail/12957103.html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80-let-pobedy-v-velikoy-otechestvennoy-voyne/novosti/detail/12957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80-let-pobedy-v-velikoy-otechestvennoy-voyne/novosti/detail/12957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2025-05-10T16:22:52Z</dcterms:created>
  <dcterms:modified xsi:type="dcterms:W3CDTF">2025-05-10T16:22:52Z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